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B77" w:rsidRDefault="002E4B77" w:rsidP="002E4B77">
      <w:pPr>
        <w:rPr>
          <w:rFonts w:ascii="Helvetica Neue" w:eastAsia="Helvetica Neue" w:hAnsi="Helvetica Neue" w:cs="Helvetica Neue"/>
        </w:rPr>
      </w:pPr>
    </w:p>
    <w:p w:rsidR="002E4B77" w:rsidRDefault="002E4B77" w:rsidP="002E4B77">
      <w:pPr>
        <w:jc w:val="center"/>
        <w:rPr>
          <w:rFonts w:ascii="Helvetica Neue" w:eastAsia="Helvetica Neue" w:hAnsi="Helvetica Neue" w:cs="Helvetica Neue"/>
          <w:color w:val="003C82"/>
          <w:sz w:val="32"/>
          <w:szCs w:val="32"/>
        </w:rPr>
      </w:pPr>
      <w:r>
        <w:rPr>
          <w:rFonts w:ascii="Helvetica Neue" w:eastAsia="Helvetica Neue" w:hAnsi="Helvetica Neue" w:cs="Helvetica Neue"/>
          <w:noProof/>
          <w:color w:val="003C82"/>
          <w:sz w:val="32"/>
          <w:szCs w:val="32"/>
          <w:lang w:val="en-GB"/>
        </w:rPr>
        <w:drawing>
          <wp:inline distT="0" distB="0" distL="0" distR="0" wp14:anchorId="27BCB16A" wp14:editId="0CEEF1D3">
            <wp:extent cx="3048000" cy="1216000"/>
            <wp:effectExtent l="0" t="0" r="0" b="0"/>
            <wp:docPr id="2077838570" name="image12.jpg" descr="A blue and white logo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jpg" descr="A blue and white logo&#10;&#10;Description automatically generated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216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2E4B77" w:rsidRDefault="002E4B77" w:rsidP="002E4B77">
      <w:pPr>
        <w:jc w:val="center"/>
        <w:rPr>
          <w:rFonts w:ascii="Helvetica Neue" w:eastAsia="Helvetica Neue" w:hAnsi="Helvetica Neue" w:cs="Helvetica Neue"/>
        </w:rPr>
      </w:pPr>
      <w:r>
        <w:rPr>
          <w:rFonts w:ascii="Helvetica Neue" w:eastAsia="Helvetica Neue" w:hAnsi="Helvetica Neue" w:cs="Helvetica Neue"/>
          <w:color w:val="003C82"/>
          <w:sz w:val="32"/>
          <w:szCs w:val="32"/>
        </w:rPr>
        <w:t>DRONE</w:t>
      </w:r>
    </w:p>
    <w:p w:rsidR="002E4B77" w:rsidRDefault="002E4B77" w:rsidP="002E4B77">
      <w:pPr>
        <w:pBdr>
          <w:top w:val="nil"/>
          <w:left w:val="nil"/>
          <w:bottom w:val="nil"/>
          <w:right w:val="nil"/>
          <w:between w:val="nil"/>
        </w:pBdr>
        <w:spacing w:before="600" w:after="120"/>
        <w:jc w:val="center"/>
        <w:rPr>
          <w:rFonts w:ascii="Helvetica Neue" w:eastAsia="Helvetica Neue" w:hAnsi="Helvetica Neue" w:cs="Helvetica Neue"/>
          <w:color w:val="000000"/>
        </w:rPr>
      </w:pPr>
      <w:r>
        <w:rPr>
          <w:rFonts w:ascii="Helvetica Neue" w:eastAsia="Helvetica Neue" w:hAnsi="Helvetica Neue" w:cs="Helvetica Neue"/>
          <w:color w:val="000000"/>
        </w:rPr>
        <w:t xml:space="preserve">Teacher and school leaders training to promote Digital </w:t>
      </w:r>
      <w:proofErr w:type="spellStart"/>
      <w:r>
        <w:rPr>
          <w:rFonts w:ascii="Helvetica Neue" w:eastAsia="Helvetica Neue" w:hAnsi="Helvetica Neue" w:cs="Helvetica Neue"/>
          <w:color w:val="000000"/>
        </w:rPr>
        <w:t>liteRacy</w:t>
      </w:r>
      <w:proofErr w:type="spellEnd"/>
      <w:r>
        <w:rPr>
          <w:rFonts w:ascii="Helvetica Neue" w:eastAsia="Helvetica Neue" w:hAnsi="Helvetica Neue" w:cs="Helvetica Neue"/>
          <w:color w:val="000000"/>
        </w:rPr>
        <w:t xml:space="preserve"> and combat the spread of </w:t>
      </w:r>
      <w:proofErr w:type="spellStart"/>
      <w:r>
        <w:rPr>
          <w:rFonts w:ascii="Helvetica Neue" w:eastAsia="Helvetica Neue" w:hAnsi="Helvetica Neue" w:cs="Helvetica Neue"/>
          <w:color w:val="000000"/>
        </w:rPr>
        <w:t>disinfOrmation</w:t>
      </w:r>
      <w:proofErr w:type="spellEnd"/>
      <w:r>
        <w:rPr>
          <w:rFonts w:ascii="Helvetica Neue" w:eastAsia="Helvetica Neue" w:hAnsi="Helvetica Neue" w:cs="Helvetica Neue"/>
          <w:color w:val="000000"/>
        </w:rPr>
        <w:t xml:space="preserve"> among </w:t>
      </w:r>
      <w:proofErr w:type="spellStart"/>
      <w:r>
        <w:rPr>
          <w:rFonts w:ascii="Helvetica Neue" w:eastAsia="Helvetica Neue" w:hAnsi="Helvetica Neue" w:cs="Helvetica Neue"/>
          <w:color w:val="000000"/>
        </w:rPr>
        <w:t>vulNerable</w:t>
      </w:r>
      <w:proofErr w:type="spellEnd"/>
      <w:r>
        <w:rPr>
          <w:rFonts w:ascii="Helvetica Neue" w:eastAsia="Helvetica Neue" w:hAnsi="Helvetica Neue" w:cs="Helvetica Neue"/>
          <w:color w:val="000000"/>
        </w:rPr>
        <w:t xml:space="preserve"> groups of </w:t>
      </w:r>
      <w:proofErr w:type="spellStart"/>
      <w:r>
        <w:rPr>
          <w:rFonts w:ascii="Helvetica Neue" w:eastAsia="Helvetica Neue" w:hAnsi="Helvetica Neue" w:cs="Helvetica Neue"/>
          <w:color w:val="000000"/>
        </w:rPr>
        <w:t>adolEscents</w:t>
      </w:r>
      <w:proofErr w:type="spellEnd"/>
    </w:p>
    <w:p w:rsidR="002E4B77" w:rsidRDefault="002E4B77" w:rsidP="002E4B77">
      <w:pPr>
        <w:rPr>
          <w:rFonts w:ascii="Helvetica Neue" w:eastAsia="Helvetica Neue" w:hAnsi="Helvetica Neue" w:cs="Helvetica Neue"/>
        </w:rPr>
      </w:pPr>
    </w:p>
    <w:p w:rsidR="002E4B77" w:rsidRDefault="002E4B77" w:rsidP="002E4B77">
      <w:pPr>
        <w:jc w:val="center"/>
        <w:rPr>
          <w:rFonts w:ascii="Helvetica Neue" w:eastAsia="Helvetica Neue" w:hAnsi="Helvetica Neue" w:cs="Helvetica Neue"/>
        </w:rPr>
      </w:pPr>
    </w:p>
    <w:p w:rsidR="002E4B77" w:rsidRPr="00A12EF5" w:rsidRDefault="002E4B77" w:rsidP="002E4B77">
      <w:pPr>
        <w:rPr>
          <w:rFonts w:ascii="Helvetica Neue" w:eastAsia="Helvetica Neue" w:hAnsi="Helvetica Neue" w:cs="Helvetica Neue"/>
          <w:spacing w:val="-10"/>
          <w:kern w:val="28"/>
          <w:lang w:val="en-GB"/>
        </w:rPr>
      </w:pPr>
    </w:p>
    <w:p w:rsidR="002E4B77" w:rsidRPr="004D2815" w:rsidRDefault="002E4B77" w:rsidP="002E4B77">
      <w:pPr>
        <w:spacing w:before="600" w:after="120"/>
        <w:jc w:val="center"/>
        <w:rPr>
          <w:rFonts w:ascii="Helvetica Neue" w:eastAsia="Helvetica Neue" w:hAnsi="Helvetica Neue" w:cs="Helvetica Neue"/>
          <w:lang w:val="en-GB"/>
        </w:rPr>
      </w:pPr>
    </w:p>
    <w:p w:rsidR="002E4B77" w:rsidRDefault="002E4B77" w:rsidP="002E4B77">
      <w:pPr>
        <w:rPr>
          <w:rFonts w:ascii="Helvetica Neue" w:eastAsia="Helvetica Neue" w:hAnsi="Helvetica Neue" w:cs="Helvetica Neue"/>
        </w:rPr>
      </w:pPr>
    </w:p>
    <w:p w:rsidR="002E4B77" w:rsidRDefault="002E4B77" w:rsidP="002E4B77">
      <w:pPr>
        <w:rPr>
          <w:rFonts w:ascii="Helvetica Neue" w:eastAsia="Helvetica Neue" w:hAnsi="Helvetica Neue" w:cs="Helvetica Neue"/>
        </w:rPr>
      </w:pPr>
    </w:p>
    <w:p w:rsidR="002E4B77" w:rsidRDefault="002E4B77" w:rsidP="002E4B77">
      <w:pPr>
        <w:rPr>
          <w:rFonts w:ascii="Helvetica Neue" w:eastAsia="Helvetica Neue" w:hAnsi="Helvetica Neue" w:cs="Helvetica Neue"/>
        </w:rPr>
      </w:pPr>
    </w:p>
    <w:p w:rsidR="002E4B77" w:rsidRDefault="002E4B77" w:rsidP="002E4B77">
      <w:pPr>
        <w:jc w:val="both"/>
        <w:rPr>
          <w:rFonts w:ascii="Helvetica Neue" w:eastAsia="Helvetica Neue" w:hAnsi="Helvetica Neue" w:cs="Helvetica Neue"/>
        </w:rPr>
      </w:pPr>
    </w:p>
    <w:p w:rsidR="002E4B77" w:rsidRDefault="002E4B77" w:rsidP="002E4B77">
      <w:pPr>
        <w:jc w:val="both"/>
        <w:rPr>
          <w:rFonts w:ascii="Helvetica Neue" w:eastAsia="Helvetica Neue" w:hAnsi="Helvetica Neue" w:cs="Helvetica Neue"/>
        </w:rPr>
      </w:pPr>
    </w:p>
    <w:p w:rsidR="002E4B77" w:rsidRDefault="002E4B77" w:rsidP="002E4B77">
      <w:pPr>
        <w:jc w:val="both"/>
        <w:rPr>
          <w:rFonts w:ascii="Helvetica Neue" w:eastAsia="Helvetica Neue" w:hAnsi="Helvetica Neue" w:cs="Helvetica Neue"/>
        </w:rPr>
      </w:pPr>
    </w:p>
    <w:p w:rsidR="002E4B77" w:rsidRDefault="002E4B77" w:rsidP="002E4B77">
      <w:pPr>
        <w:jc w:val="both"/>
        <w:rPr>
          <w:rFonts w:ascii="Helvetica Neue" w:eastAsia="Helvetica Neue" w:hAnsi="Helvetica Neue" w:cs="Helvetica Neue"/>
        </w:rPr>
      </w:pPr>
    </w:p>
    <w:p w:rsidR="002E4B77" w:rsidRDefault="002E4B77" w:rsidP="002E4B77">
      <w:pPr>
        <w:jc w:val="both"/>
        <w:rPr>
          <w:rFonts w:ascii="Helvetica Neue" w:eastAsia="Helvetica Neue" w:hAnsi="Helvetica Neue" w:cs="Helvetica Neue"/>
        </w:rPr>
      </w:pPr>
    </w:p>
    <w:p w:rsidR="002E4B77" w:rsidRDefault="002E4B77" w:rsidP="002E4B77">
      <w:pPr>
        <w:rPr>
          <w:rFonts w:ascii="Helvetica Neue" w:eastAsia="Helvetica Neue" w:hAnsi="Helvetica Neue" w:cs="Helvetica Neue"/>
          <w:color w:val="003C82"/>
          <w:sz w:val="32"/>
          <w:szCs w:val="32"/>
        </w:rPr>
      </w:pPr>
      <w:bookmarkStart w:id="0" w:name="_heading=h.23ckvvd" w:colFirst="0" w:colLast="0"/>
      <w:bookmarkEnd w:id="0"/>
      <w:r>
        <w:rPr>
          <w:rFonts w:ascii="Helvetica Neue" w:eastAsia="Helvetica Neue" w:hAnsi="Helvetica Neue" w:cs="Helvetica Neue"/>
          <w:noProof/>
          <w:color w:val="000000"/>
          <w:lang w:val="en-GB"/>
        </w:rPr>
        <w:drawing>
          <wp:anchor distT="0" distB="0" distL="114300" distR="114300" simplePos="0" relativeHeight="251659264" behindDoc="1" locked="0" layoutInCell="1" allowOverlap="1" wp14:anchorId="45BFD59D" wp14:editId="6B72B715">
            <wp:simplePos x="0" y="0"/>
            <wp:positionH relativeFrom="column">
              <wp:posOffset>1447800</wp:posOffset>
            </wp:positionH>
            <wp:positionV relativeFrom="paragraph">
              <wp:posOffset>2537460</wp:posOffset>
            </wp:positionV>
            <wp:extent cx="3208655" cy="711200"/>
            <wp:effectExtent l="0" t="0" r="0" b="0"/>
            <wp:wrapTight wrapText="bothSides">
              <wp:wrapPolygon edited="0">
                <wp:start x="0" y="0"/>
                <wp:lineTo x="0" y="20829"/>
                <wp:lineTo x="6797" y="20829"/>
                <wp:lineTo x="6925" y="19093"/>
                <wp:lineTo x="20775" y="16200"/>
                <wp:lineTo x="20775" y="10414"/>
                <wp:lineTo x="16543" y="9836"/>
                <wp:lineTo x="16543" y="3471"/>
                <wp:lineTo x="6797" y="0"/>
                <wp:lineTo x="0" y="0"/>
              </wp:wrapPolygon>
            </wp:wrapTight>
            <wp:docPr id="2077838572" name="image9.png" descr="Blue text on a black background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png" descr="Blue text on a black background&#10;&#10;Description automatically generated"/>
                    <pic:cNvPicPr preferRelativeResize="0"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08655" cy="711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Helvetica Neue" w:eastAsia="Helvetica Neue" w:hAnsi="Helvetica Neue" w:cs="Helvetica Neue"/>
          <w:color w:val="003C82"/>
          <w:sz w:val="32"/>
          <w:szCs w:val="32"/>
        </w:rPr>
        <w:br w:type="page"/>
      </w:r>
    </w:p>
    <w:p w:rsidR="00E55FDA" w:rsidRDefault="004310B2">
      <w:pPr>
        <w:pStyle w:val="Heading1"/>
      </w:pPr>
      <w:bookmarkStart w:id="1" w:name="_GoBack"/>
      <w:bookmarkEnd w:id="1"/>
      <w:r>
        <w:lastRenderedPageBreak/>
        <w:t>Verification Checklist Template</w:t>
      </w:r>
    </w:p>
    <w:p w:rsidR="00E55FDA" w:rsidRDefault="004310B2">
      <w:r>
        <w:t xml:space="preserve">Instructions: Use this checklist to verify online information before sharing or acting on it. Write down 5 to 10 key steps that are relevant to your role (e.g., Teacher, Parent, School Leader). Be specific and practical. </w:t>
      </w:r>
    </w:p>
    <w:p w:rsidR="00E55FDA" w:rsidRDefault="004310B2" w:rsidP="004310B2">
      <w:pPr>
        <w:pStyle w:val="ListBullet"/>
        <w:numPr>
          <w:ilvl w:val="0"/>
          <w:numId w:val="0"/>
        </w:numPr>
        <w:ind w:left="360"/>
      </w:pPr>
      <w:r>
        <w:br/>
        <w:t>Checklist Steps:</w:t>
      </w:r>
    </w:p>
    <w:p w:rsidR="00E55FDA" w:rsidRDefault="004310B2">
      <w:pPr>
        <w:pStyle w:val="ListBullet"/>
      </w:pPr>
      <w:r>
        <w:t>__________________________</w:t>
      </w:r>
    </w:p>
    <w:p w:rsidR="00E55FDA" w:rsidRDefault="004310B2">
      <w:pPr>
        <w:pStyle w:val="ListBullet"/>
      </w:pPr>
      <w:r>
        <w:t>__________________________</w:t>
      </w:r>
    </w:p>
    <w:p w:rsidR="00E55FDA" w:rsidRDefault="004310B2">
      <w:pPr>
        <w:pStyle w:val="ListBullet"/>
      </w:pPr>
      <w:r>
        <w:t>__________________________</w:t>
      </w:r>
    </w:p>
    <w:p w:rsidR="00E55FDA" w:rsidRDefault="004310B2">
      <w:pPr>
        <w:pStyle w:val="ListBullet"/>
      </w:pPr>
      <w:r>
        <w:t>__________________________</w:t>
      </w:r>
    </w:p>
    <w:p w:rsidR="00E55FDA" w:rsidRDefault="004310B2">
      <w:pPr>
        <w:pStyle w:val="ListBullet"/>
      </w:pPr>
      <w:r>
        <w:t>__________________________</w:t>
      </w:r>
    </w:p>
    <w:p w:rsidR="00E55FDA" w:rsidRDefault="004310B2">
      <w:pPr>
        <w:pStyle w:val="ListBullet"/>
      </w:pPr>
      <w:r>
        <w:t>__________________________</w:t>
      </w:r>
    </w:p>
    <w:p w:rsidR="00E55FDA" w:rsidRDefault="004310B2">
      <w:pPr>
        <w:pStyle w:val="ListBullet"/>
      </w:pPr>
      <w:r>
        <w:t>__________________________</w:t>
      </w:r>
    </w:p>
    <w:p w:rsidR="00E55FDA" w:rsidRDefault="004310B2">
      <w:pPr>
        <w:pStyle w:val="ListBullet"/>
      </w:pPr>
      <w:r>
        <w:t>__________________________</w:t>
      </w:r>
    </w:p>
    <w:p w:rsidR="00E55FDA" w:rsidRDefault="004310B2">
      <w:pPr>
        <w:pStyle w:val="ListBullet"/>
      </w:pPr>
      <w:r>
        <w:t>__________________________</w:t>
      </w:r>
    </w:p>
    <w:p w:rsidR="00E55FDA" w:rsidRDefault="004310B2">
      <w:pPr>
        <w:pStyle w:val="ListBullet"/>
      </w:pPr>
      <w:r>
        <w:t>__________________________</w:t>
      </w:r>
    </w:p>
    <w:sectPr w:rsidR="00E55FD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Helvetica Neue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2E4B77"/>
    <w:rsid w:val="00326F90"/>
    <w:rsid w:val="004310B2"/>
    <w:rsid w:val="00AA1D8D"/>
    <w:rsid w:val="00B47730"/>
    <w:rsid w:val="00CB0664"/>
    <w:rsid w:val="00E55FD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8D0D7379-DB1F-46FD-96E3-DBC8F0D30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5F49902-8252-4B7E-9586-B3D8205EF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Author</cp:lastModifiedBy>
  <cp:revision>3</cp:revision>
  <dcterms:created xsi:type="dcterms:W3CDTF">2013-12-23T23:15:00Z</dcterms:created>
  <dcterms:modified xsi:type="dcterms:W3CDTF">2025-07-30T09:54:00Z</dcterms:modified>
  <cp:category/>
</cp:coreProperties>
</file>